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5C3C" w14:textId="77777777" w:rsidR="006B7EDF" w:rsidRPr="006B7EDF" w:rsidRDefault="006B7EDF" w:rsidP="006B7EDF">
      <w:pPr>
        <w:spacing w:after="0" w:line="240" w:lineRule="auto"/>
        <w:rPr>
          <w:rFonts w:ascii="Times New Roman" w:eastAsia="Times New Roman" w:hAnsi="Times New Roman" w:cs="Times New Roman"/>
          <w:sz w:val="24"/>
          <w:szCs w:val="24"/>
        </w:rPr>
      </w:pPr>
      <w:r w:rsidRPr="006B7EDF">
        <w:rPr>
          <w:rFonts w:ascii="Times New Roman" w:eastAsia="Times New Roman" w:hAnsi="Times New Roman" w:cs="Times New Roman"/>
          <w:color w:val="000000"/>
          <w:sz w:val="28"/>
          <w:szCs w:val="28"/>
          <w:shd w:val="clear" w:color="auto" w:fill="FFFFFF"/>
        </w:rPr>
        <w:t>Hello NCBC Family,</w:t>
      </w:r>
    </w:p>
    <w:p w14:paraId="74FF74F0"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p>
    <w:p w14:paraId="073600DE"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Times New Roman" w:eastAsia="Times New Roman" w:hAnsi="Times New Roman" w:cs="Times New Roman"/>
          <w:color w:val="000000"/>
          <w:sz w:val="28"/>
          <w:szCs w:val="28"/>
        </w:rPr>
        <w:t>Here are the announcements for this Sunday July 5, 2020.  Please read and respond accordingly.  Continue to have a wonderful 4th of July weekend.  Enjoy your family and continue to be safe!</w:t>
      </w:r>
    </w:p>
    <w:p w14:paraId="3DCC0ADB"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p>
    <w:p w14:paraId="57C954F7"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Times New Roman" w:eastAsia="Times New Roman" w:hAnsi="Times New Roman" w:cs="Times New Roman"/>
          <w:color w:val="000000"/>
          <w:sz w:val="28"/>
          <w:szCs w:val="28"/>
        </w:rPr>
        <w:t>Blessings, Joyce</w:t>
      </w:r>
    </w:p>
    <w:p w14:paraId="61CD66AA"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p>
    <w:p w14:paraId="1FE866EB"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44"/>
          <w:szCs w:val="44"/>
        </w:rPr>
        <w:t>ANNOUNCEMENTS FOR 07/05/20 AND OPPORTUNITIES FOR SERVICE TO GOD AND OUR NEIGHBOR</w:t>
      </w:r>
    </w:p>
    <w:p w14:paraId="31C11313"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5705813D"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RECENT REPORTS</w:t>
      </w:r>
      <w:proofErr w:type="gramStart"/>
      <w:r w:rsidRPr="006B7EDF">
        <w:rPr>
          <w:rFonts w:ascii="New serif" w:eastAsia="Times New Roman" w:hAnsi="New serif" w:cs="Times New Roman"/>
          <w:color w:val="000000"/>
          <w:sz w:val="32"/>
          <w:szCs w:val="32"/>
        </w:rPr>
        <w:t>….indicate</w:t>
      </w:r>
      <w:proofErr w:type="gramEnd"/>
      <w:r w:rsidRPr="006B7EDF">
        <w:rPr>
          <w:rFonts w:ascii="New serif" w:eastAsia="Times New Roman" w:hAnsi="New serif" w:cs="Times New Roman"/>
          <w:color w:val="000000"/>
          <w:sz w:val="32"/>
          <w:szCs w:val="32"/>
        </w:rPr>
        <w:t xml:space="preserve"> that Covid-19 is spiking in most states and new cases of the spread of the virus is rising despite the administration “playing down” the pandemic.  Our rational advice is to “stay the course” when it comes to being cautious and obedient.  Several states that reopened too soon are now reversing course.</w:t>
      </w:r>
    </w:p>
    <w:p w14:paraId="093BE9FD"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5A8C46CE"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FOLLOWING</w:t>
      </w:r>
      <w:proofErr w:type="gramStart"/>
      <w:r w:rsidRPr="006B7EDF">
        <w:rPr>
          <w:rFonts w:ascii="New serif" w:eastAsia="Times New Roman" w:hAnsi="New serif" w:cs="Times New Roman"/>
          <w:color w:val="000000"/>
          <w:sz w:val="32"/>
          <w:szCs w:val="32"/>
        </w:rPr>
        <w:t>….a</w:t>
      </w:r>
      <w:proofErr w:type="gramEnd"/>
      <w:r w:rsidRPr="006B7EDF">
        <w:rPr>
          <w:rFonts w:ascii="New serif" w:eastAsia="Times New Roman" w:hAnsi="New serif" w:cs="Times New Roman"/>
          <w:color w:val="000000"/>
          <w:sz w:val="32"/>
          <w:szCs w:val="32"/>
        </w:rPr>
        <w:t xml:space="preserve"> fourth of July celebration, our thoughts go toward activities for the balance of the summer, which includes our Vacation Bible School which we are choosing to delay by one week.  The new date is the week of July 20</w:t>
      </w:r>
      <w:r w:rsidRPr="006B7EDF">
        <w:rPr>
          <w:rFonts w:ascii="New serif" w:eastAsia="Times New Roman" w:hAnsi="New serif" w:cs="Times New Roman"/>
          <w:color w:val="000000"/>
          <w:sz w:val="32"/>
          <w:szCs w:val="32"/>
          <w:vertAlign w:val="superscript"/>
        </w:rPr>
        <w:t>th</w:t>
      </w:r>
      <w:r w:rsidRPr="006B7EDF">
        <w:rPr>
          <w:rFonts w:ascii="New serif" w:eastAsia="Times New Roman" w:hAnsi="New serif" w:cs="Times New Roman"/>
          <w:color w:val="000000"/>
          <w:sz w:val="32"/>
          <w:szCs w:val="32"/>
        </w:rPr>
        <w:t>.  Please make a note of this.</w:t>
      </w:r>
    </w:p>
    <w:p w14:paraId="52853A01"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5C0F2B27"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HIGHLIGHTS OF THIS PAST WEEK</w:t>
      </w:r>
      <w:proofErr w:type="gramStart"/>
      <w:r w:rsidRPr="006B7EDF">
        <w:rPr>
          <w:rFonts w:ascii="New serif" w:eastAsia="Times New Roman" w:hAnsi="New serif" w:cs="Times New Roman"/>
          <w:color w:val="000000"/>
          <w:sz w:val="32"/>
          <w:szCs w:val="32"/>
        </w:rPr>
        <w:t>….include</w:t>
      </w:r>
      <w:proofErr w:type="gramEnd"/>
      <w:r w:rsidRPr="006B7EDF">
        <w:rPr>
          <w:rFonts w:ascii="New serif" w:eastAsia="Times New Roman" w:hAnsi="New serif" w:cs="Times New Roman"/>
          <w:color w:val="000000"/>
          <w:sz w:val="32"/>
          <w:szCs w:val="32"/>
        </w:rPr>
        <w:t xml:space="preserve"> the graduation of Sis. Ayana Buggs from high school.  She will be furthering her education at Delaware State University.  We also celebrate with Bro. Howard Parker, Jr., who was honored at an Awards Ceremony for outstanding achievement this past Friday.  Blessings to </w:t>
      </w:r>
      <w:proofErr w:type="gramStart"/>
      <w:r w:rsidRPr="006B7EDF">
        <w:rPr>
          <w:rFonts w:ascii="New serif" w:eastAsia="Times New Roman" w:hAnsi="New serif" w:cs="Times New Roman"/>
          <w:color w:val="000000"/>
          <w:sz w:val="32"/>
          <w:szCs w:val="32"/>
        </w:rPr>
        <w:t>both of these</w:t>
      </w:r>
      <w:proofErr w:type="gramEnd"/>
      <w:r w:rsidRPr="006B7EDF">
        <w:rPr>
          <w:rFonts w:ascii="New serif" w:eastAsia="Times New Roman" w:hAnsi="New serif" w:cs="Times New Roman"/>
          <w:color w:val="000000"/>
          <w:sz w:val="32"/>
          <w:szCs w:val="32"/>
        </w:rPr>
        <w:t xml:space="preserve"> students and their parents.</w:t>
      </w:r>
    </w:p>
    <w:p w14:paraId="4CF75B7F"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487DF94B"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WE WERE BLESSED</w:t>
      </w:r>
      <w:proofErr w:type="gramStart"/>
      <w:r w:rsidRPr="006B7EDF">
        <w:rPr>
          <w:rFonts w:ascii="New serif" w:eastAsia="Times New Roman" w:hAnsi="New serif" w:cs="Times New Roman"/>
          <w:b/>
          <w:bCs/>
          <w:color w:val="000000"/>
          <w:sz w:val="32"/>
          <w:szCs w:val="32"/>
          <w:u w:val="single"/>
        </w:rPr>
        <w:t>….</w:t>
      </w:r>
      <w:r w:rsidRPr="006B7EDF">
        <w:rPr>
          <w:rFonts w:ascii="New serif" w:eastAsia="Times New Roman" w:hAnsi="New serif" w:cs="Times New Roman"/>
          <w:color w:val="000000"/>
          <w:sz w:val="32"/>
          <w:szCs w:val="32"/>
        </w:rPr>
        <w:t>this</w:t>
      </w:r>
      <w:proofErr w:type="gramEnd"/>
      <w:r w:rsidRPr="006B7EDF">
        <w:rPr>
          <w:rFonts w:ascii="New serif" w:eastAsia="Times New Roman" w:hAnsi="New serif" w:cs="Times New Roman"/>
          <w:color w:val="000000"/>
          <w:sz w:val="32"/>
          <w:szCs w:val="32"/>
        </w:rPr>
        <w:t xml:space="preserve"> past Wednesday to receive a timely update on the meaning and merits of “grace and mercy.”  Our </w:t>
      </w:r>
      <w:r w:rsidRPr="006B7EDF">
        <w:rPr>
          <w:rFonts w:ascii="New serif" w:eastAsia="Times New Roman" w:hAnsi="New serif" w:cs="Times New Roman"/>
          <w:color w:val="000000"/>
          <w:sz w:val="32"/>
          <w:szCs w:val="32"/>
        </w:rPr>
        <w:lastRenderedPageBreak/>
        <w:t>facilitator was Deacon Joyce Milton.  Join us this Wednesday at 7:30 PM as we look to be strengthened by another look at God’s Word.  The Bible commands us to “study to show ourselves approved unto God, workmen and work women that need not be ashamed, rightly dividing the Word of truth.</w:t>
      </w:r>
    </w:p>
    <w:p w14:paraId="23D18A24"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38AD3D07"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THERE WILL BE</w:t>
      </w:r>
      <w:proofErr w:type="gramStart"/>
      <w:r w:rsidRPr="006B7EDF">
        <w:rPr>
          <w:rFonts w:ascii="New serif" w:eastAsia="Times New Roman" w:hAnsi="New serif" w:cs="Times New Roman"/>
          <w:color w:val="000000"/>
          <w:sz w:val="32"/>
          <w:szCs w:val="32"/>
        </w:rPr>
        <w:t>….a</w:t>
      </w:r>
      <w:proofErr w:type="gramEnd"/>
      <w:r w:rsidRPr="006B7EDF">
        <w:rPr>
          <w:rFonts w:ascii="New serif" w:eastAsia="Times New Roman" w:hAnsi="New serif" w:cs="Times New Roman"/>
          <w:color w:val="000000"/>
          <w:sz w:val="32"/>
          <w:szCs w:val="32"/>
        </w:rPr>
        <w:t xml:space="preserve"> Zoom meeting of the Finance Team on this Thursday at 7 PM.  Deacon Milton will contact each member with the call-in information. </w:t>
      </w:r>
    </w:p>
    <w:p w14:paraId="690B06FD"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CORRESPONDENCE</w:t>
      </w:r>
      <w:proofErr w:type="gramStart"/>
      <w:r w:rsidRPr="006B7EDF">
        <w:rPr>
          <w:rFonts w:ascii="New serif" w:eastAsia="Times New Roman" w:hAnsi="New serif" w:cs="Times New Roman"/>
          <w:color w:val="000000"/>
          <w:sz w:val="32"/>
          <w:szCs w:val="32"/>
        </w:rPr>
        <w:t>….has</w:t>
      </w:r>
      <w:proofErr w:type="gramEnd"/>
      <w:r w:rsidRPr="006B7EDF">
        <w:rPr>
          <w:rFonts w:ascii="New serif" w:eastAsia="Times New Roman" w:hAnsi="New serif" w:cs="Times New Roman"/>
          <w:color w:val="000000"/>
          <w:sz w:val="32"/>
          <w:szCs w:val="32"/>
        </w:rPr>
        <w:t xml:space="preserve"> gone out regarding our  “Christmas in July” event as well as other important information.  Please adhere!</w:t>
      </w:r>
    </w:p>
    <w:p w14:paraId="671802C1"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1F2EA711"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WE SADLY ANNOUNCE</w:t>
      </w:r>
      <w:proofErr w:type="gramStart"/>
      <w:r w:rsidRPr="006B7EDF">
        <w:rPr>
          <w:rFonts w:ascii="New serif" w:eastAsia="Times New Roman" w:hAnsi="New serif" w:cs="Times New Roman"/>
          <w:color w:val="000000"/>
          <w:sz w:val="32"/>
          <w:szCs w:val="32"/>
        </w:rPr>
        <w:t>….the</w:t>
      </w:r>
      <w:proofErr w:type="gramEnd"/>
      <w:r w:rsidRPr="006B7EDF">
        <w:rPr>
          <w:rFonts w:ascii="New serif" w:eastAsia="Times New Roman" w:hAnsi="New serif" w:cs="Times New Roman"/>
          <w:color w:val="000000"/>
          <w:sz w:val="32"/>
          <w:szCs w:val="32"/>
        </w:rPr>
        <w:t xml:space="preserve"> passing of the mothers of Convention pastor Rev. Frankie R. Kelly of the Mt. Calvary Baptist Church of Alexandria, Virginia and Sis. Valeria Smith of the Tenth Street Baptist Church.  We do not know at this point whether these two deaths were Covid-19 related.  Please keep the families of these two individuals lifted in prayer.</w:t>
      </w:r>
    </w:p>
    <w:p w14:paraId="5BCC01CE"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3C6E1261"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THE WORK OF</w:t>
      </w:r>
      <w:proofErr w:type="gramStart"/>
      <w:r w:rsidRPr="006B7EDF">
        <w:rPr>
          <w:rFonts w:ascii="New serif" w:eastAsia="Times New Roman" w:hAnsi="New serif" w:cs="Times New Roman"/>
          <w:color w:val="000000"/>
          <w:sz w:val="32"/>
          <w:szCs w:val="32"/>
        </w:rPr>
        <w:t>….Mr.</w:t>
      </w:r>
      <w:proofErr w:type="gramEnd"/>
      <w:r w:rsidRPr="006B7EDF">
        <w:rPr>
          <w:rFonts w:ascii="New serif" w:eastAsia="Times New Roman" w:hAnsi="New serif" w:cs="Times New Roman"/>
          <w:color w:val="000000"/>
          <w:sz w:val="32"/>
          <w:szCs w:val="32"/>
        </w:rPr>
        <w:t xml:space="preserve"> John McMahon, Chairman of the Academy of Construction &amp; Design and President of Miller &amp; Long Concrete Construction is legendary.  His efforts and success working with programs such as Jobs Partnership &amp; the City’s Faith Re-Entry Initiative assisting ex-offenders in obtaining employment will long be remembered and appreciated.  Celebrating his 80</w:t>
      </w:r>
      <w:r w:rsidRPr="006B7EDF">
        <w:rPr>
          <w:rFonts w:ascii="New serif" w:eastAsia="Times New Roman" w:hAnsi="New serif" w:cs="Times New Roman"/>
          <w:color w:val="000000"/>
          <w:sz w:val="32"/>
          <w:szCs w:val="32"/>
          <w:vertAlign w:val="superscript"/>
        </w:rPr>
        <w:t>th</w:t>
      </w:r>
      <w:r w:rsidRPr="006B7EDF">
        <w:rPr>
          <w:rFonts w:ascii="New serif" w:eastAsia="Times New Roman" w:hAnsi="New serif" w:cs="Times New Roman"/>
          <w:color w:val="000000"/>
          <w:sz w:val="32"/>
          <w:szCs w:val="32"/>
        </w:rPr>
        <w:t> birthday this month, John will be retiring from both positions.  He was responsible for so many blessings to our church, such as the repair of our roof on Park Road, building a fence around our property on Newton Place, and instrumental in resolving our “well problem” on Old Jericho Park Road, all three of which were costly projects.  We wish John a happy, healthy, and prosperous retirement.</w:t>
      </w:r>
    </w:p>
    <w:p w14:paraId="65C3E535"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273D1785"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SCHOLARSHIP REQUESTS</w:t>
      </w:r>
      <w:r w:rsidRPr="006B7EDF">
        <w:rPr>
          <w:rFonts w:ascii="New serif" w:eastAsia="Times New Roman" w:hAnsi="New serif" w:cs="Times New Roman"/>
          <w:color w:val="000000"/>
          <w:sz w:val="32"/>
          <w:szCs w:val="32"/>
        </w:rPr>
        <w:t xml:space="preserve">….by Pastor Tucker for both Ayana Buggs and Darrell Davis from the National Capital Baptist Convention of </w:t>
      </w:r>
      <w:r w:rsidRPr="006B7EDF">
        <w:rPr>
          <w:rFonts w:ascii="New serif" w:eastAsia="Times New Roman" w:hAnsi="New serif" w:cs="Times New Roman"/>
          <w:color w:val="000000"/>
          <w:sz w:val="32"/>
          <w:szCs w:val="32"/>
        </w:rPr>
        <w:lastRenderedPageBreak/>
        <w:t xml:space="preserve">D.C. &amp; Vicinity have both been accepted.  We praise God for </w:t>
      </w:r>
      <w:proofErr w:type="gramStart"/>
      <w:r w:rsidRPr="006B7EDF">
        <w:rPr>
          <w:rFonts w:ascii="New serif" w:eastAsia="Times New Roman" w:hAnsi="New serif" w:cs="Times New Roman"/>
          <w:color w:val="000000"/>
          <w:sz w:val="32"/>
          <w:szCs w:val="32"/>
        </w:rPr>
        <w:t>both of these</w:t>
      </w:r>
      <w:proofErr w:type="gramEnd"/>
      <w:r w:rsidRPr="006B7EDF">
        <w:rPr>
          <w:rFonts w:ascii="New serif" w:eastAsia="Times New Roman" w:hAnsi="New serif" w:cs="Times New Roman"/>
          <w:color w:val="000000"/>
          <w:sz w:val="32"/>
          <w:szCs w:val="32"/>
        </w:rPr>
        <w:t xml:space="preserve"> blessings.</w:t>
      </w:r>
    </w:p>
    <w:p w14:paraId="6DBC070E"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color w:val="000000"/>
          <w:sz w:val="32"/>
          <w:szCs w:val="32"/>
        </w:rPr>
        <w:t> </w:t>
      </w:r>
    </w:p>
    <w:p w14:paraId="616797B3" w14:textId="77777777" w:rsidR="006B7EDF" w:rsidRPr="006B7EDF" w:rsidRDefault="006B7EDF" w:rsidP="006B7EDF">
      <w:pPr>
        <w:shd w:val="clear" w:color="auto" w:fill="FFFFFF"/>
        <w:spacing w:after="0" w:line="240" w:lineRule="auto"/>
        <w:rPr>
          <w:rFonts w:ascii="Times New Roman" w:eastAsia="Times New Roman" w:hAnsi="Times New Roman" w:cs="Times New Roman"/>
          <w:color w:val="000000"/>
          <w:sz w:val="28"/>
          <w:szCs w:val="28"/>
        </w:rPr>
      </w:pPr>
      <w:r w:rsidRPr="006B7EDF">
        <w:rPr>
          <w:rFonts w:ascii="New serif" w:eastAsia="Times New Roman" w:hAnsi="New serif" w:cs="Times New Roman"/>
          <w:b/>
          <w:bCs/>
          <w:color w:val="000000"/>
          <w:sz w:val="32"/>
          <w:szCs w:val="32"/>
          <w:u w:val="single"/>
        </w:rPr>
        <w:t>YOUR TITHES &amp; OFFERINGS</w:t>
      </w:r>
      <w:proofErr w:type="gramStart"/>
      <w:r w:rsidRPr="006B7EDF">
        <w:rPr>
          <w:rFonts w:ascii="New serif" w:eastAsia="Times New Roman" w:hAnsi="New serif" w:cs="Times New Roman"/>
          <w:color w:val="000000"/>
          <w:sz w:val="32"/>
          <w:szCs w:val="32"/>
        </w:rPr>
        <w:t>….continue</w:t>
      </w:r>
      <w:proofErr w:type="gramEnd"/>
      <w:r w:rsidRPr="006B7EDF">
        <w:rPr>
          <w:rFonts w:ascii="New serif" w:eastAsia="Times New Roman" w:hAnsi="New serif" w:cs="Times New Roman"/>
          <w:color w:val="000000"/>
          <w:sz w:val="32"/>
          <w:szCs w:val="32"/>
        </w:rPr>
        <w:t xml:space="preserve"> to be of great importance!  We are so grateful to those of you who remain faithful to this responsibility to God and the church.  We continue to provide the mail in information each week:  NCBC, 6239 Audubon Drive, Columbia, MD. 21044 (You may also use </w:t>
      </w:r>
      <w:proofErr w:type="spellStart"/>
      <w:r w:rsidRPr="006B7EDF">
        <w:rPr>
          <w:rFonts w:ascii="New serif" w:eastAsia="Times New Roman" w:hAnsi="New serif" w:cs="Times New Roman"/>
          <w:color w:val="000000"/>
          <w:sz w:val="32"/>
          <w:szCs w:val="32"/>
        </w:rPr>
        <w:t>Givelify</w:t>
      </w:r>
      <w:proofErr w:type="spellEnd"/>
      <w:r w:rsidRPr="006B7EDF">
        <w:rPr>
          <w:rFonts w:ascii="New serif" w:eastAsia="Times New Roman" w:hAnsi="New serif" w:cs="Times New Roman"/>
          <w:color w:val="000000"/>
          <w:sz w:val="32"/>
          <w:szCs w:val="32"/>
        </w:rPr>
        <w:t>).</w:t>
      </w:r>
    </w:p>
    <w:p w14:paraId="79447333" w14:textId="77777777" w:rsidR="005B698B" w:rsidRDefault="005B698B">
      <w:bookmarkStart w:id="0" w:name="_GoBack"/>
      <w:bookmarkEnd w:id="0"/>
    </w:p>
    <w:sectPr w:rsidR="005B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DF"/>
    <w:rsid w:val="005B698B"/>
    <w:rsid w:val="006B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0DB4"/>
  <w15:chartTrackingRefBased/>
  <w15:docId w15:val="{6904348B-00BB-4188-9000-EFFA5C68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7819">
      <w:bodyDiv w:val="1"/>
      <w:marLeft w:val="0"/>
      <w:marRight w:val="0"/>
      <w:marTop w:val="0"/>
      <w:marBottom w:val="0"/>
      <w:divBdr>
        <w:top w:val="none" w:sz="0" w:space="0" w:color="auto"/>
        <w:left w:val="none" w:sz="0" w:space="0" w:color="auto"/>
        <w:bottom w:val="none" w:sz="0" w:space="0" w:color="auto"/>
        <w:right w:val="none" w:sz="0" w:space="0" w:color="auto"/>
      </w:divBdr>
      <w:divsChild>
        <w:div w:id="564031025">
          <w:marLeft w:val="0"/>
          <w:marRight w:val="0"/>
          <w:marTop w:val="0"/>
          <w:marBottom w:val="0"/>
          <w:divBdr>
            <w:top w:val="none" w:sz="0" w:space="0" w:color="auto"/>
            <w:left w:val="none" w:sz="0" w:space="0" w:color="auto"/>
            <w:bottom w:val="none" w:sz="0" w:space="0" w:color="auto"/>
            <w:right w:val="none" w:sz="0" w:space="0" w:color="auto"/>
          </w:divBdr>
        </w:div>
        <w:div w:id="1978141755">
          <w:marLeft w:val="0"/>
          <w:marRight w:val="0"/>
          <w:marTop w:val="0"/>
          <w:marBottom w:val="0"/>
          <w:divBdr>
            <w:top w:val="none" w:sz="0" w:space="0" w:color="auto"/>
            <w:left w:val="none" w:sz="0" w:space="0" w:color="auto"/>
            <w:bottom w:val="none" w:sz="0" w:space="0" w:color="auto"/>
            <w:right w:val="none" w:sz="0" w:space="0" w:color="auto"/>
          </w:divBdr>
        </w:div>
        <w:div w:id="825365523">
          <w:marLeft w:val="0"/>
          <w:marRight w:val="0"/>
          <w:marTop w:val="0"/>
          <w:marBottom w:val="0"/>
          <w:divBdr>
            <w:top w:val="none" w:sz="0" w:space="0" w:color="auto"/>
            <w:left w:val="none" w:sz="0" w:space="0" w:color="auto"/>
            <w:bottom w:val="none" w:sz="0" w:space="0" w:color="auto"/>
            <w:right w:val="none" w:sz="0" w:space="0" w:color="auto"/>
          </w:divBdr>
        </w:div>
        <w:div w:id="657222104">
          <w:marLeft w:val="0"/>
          <w:marRight w:val="0"/>
          <w:marTop w:val="0"/>
          <w:marBottom w:val="0"/>
          <w:divBdr>
            <w:top w:val="none" w:sz="0" w:space="0" w:color="auto"/>
            <w:left w:val="none" w:sz="0" w:space="0" w:color="auto"/>
            <w:bottom w:val="none" w:sz="0" w:space="0" w:color="auto"/>
            <w:right w:val="none" w:sz="0" w:space="0" w:color="auto"/>
          </w:divBdr>
        </w:div>
        <w:div w:id="645546619">
          <w:marLeft w:val="0"/>
          <w:marRight w:val="0"/>
          <w:marTop w:val="0"/>
          <w:marBottom w:val="0"/>
          <w:divBdr>
            <w:top w:val="none" w:sz="0" w:space="0" w:color="auto"/>
            <w:left w:val="none" w:sz="0" w:space="0" w:color="auto"/>
            <w:bottom w:val="none" w:sz="0" w:space="0" w:color="auto"/>
            <w:right w:val="none" w:sz="0" w:space="0" w:color="auto"/>
          </w:divBdr>
        </w:div>
        <w:div w:id="56632336">
          <w:marLeft w:val="0"/>
          <w:marRight w:val="0"/>
          <w:marTop w:val="0"/>
          <w:marBottom w:val="0"/>
          <w:divBdr>
            <w:top w:val="none" w:sz="0" w:space="0" w:color="auto"/>
            <w:left w:val="none" w:sz="0" w:space="0" w:color="auto"/>
            <w:bottom w:val="none" w:sz="0" w:space="0" w:color="auto"/>
            <w:right w:val="none" w:sz="0" w:space="0" w:color="auto"/>
          </w:divBdr>
        </w:div>
        <w:div w:id="11152975">
          <w:marLeft w:val="0"/>
          <w:marRight w:val="0"/>
          <w:marTop w:val="0"/>
          <w:marBottom w:val="0"/>
          <w:divBdr>
            <w:top w:val="none" w:sz="0" w:space="0" w:color="auto"/>
            <w:left w:val="none" w:sz="0" w:space="0" w:color="auto"/>
            <w:bottom w:val="none" w:sz="0" w:space="0" w:color="auto"/>
            <w:right w:val="none" w:sz="0" w:space="0" w:color="auto"/>
          </w:divBdr>
        </w:div>
        <w:div w:id="723069596">
          <w:marLeft w:val="0"/>
          <w:marRight w:val="0"/>
          <w:marTop w:val="0"/>
          <w:marBottom w:val="0"/>
          <w:divBdr>
            <w:top w:val="none" w:sz="0" w:space="0" w:color="auto"/>
            <w:left w:val="none" w:sz="0" w:space="0" w:color="auto"/>
            <w:bottom w:val="none" w:sz="0" w:space="0" w:color="auto"/>
            <w:right w:val="none" w:sz="0" w:space="0" w:color="auto"/>
          </w:divBdr>
        </w:div>
        <w:div w:id="716204805">
          <w:marLeft w:val="0"/>
          <w:marRight w:val="0"/>
          <w:marTop w:val="0"/>
          <w:marBottom w:val="0"/>
          <w:divBdr>
            <w:top w:val="none" w:sz="0" w:space="0" w:color="auto"/>
            <w:left w:val="none" w:sz="0" w:space="0" w:color="auto"/>
            <w:bottom w:val="none" w:sz="0" w:space="0" w:color="auto"/>
            <w:right w:val="none" w:sz="0" w:space="0" w:color="auto"/>
          </w:divBdr>
        </w:div>
        <w:div w:id="1215046368">
          <w:marLeft w:val="0"/>
          <w:marRight w:val="0"/>
          <w:marTop w:val="0"/>
          <w:marBottom w:val="0"/>
          <w:divBdr>
            <w:top w:val="none" w:sz="0" w:space="0" w:color="auto"/>
            <w:left w:val="none" w:sz="0" w:space="0" w:color="auto"/>
            <w:bottom w:val="none" w:sz="0" w:space="0" w:color="auto"/>
            <w:right w:val="none" w:sz="0" w:space="0" w:color="auto"/>
          </w:divBdr>
        </w:div>
        <w:div w:id="2050064045">
          <w:marLeft w:val="0"/>
          <w:marRight w:val="0"/>
          <w:marTop w:val="0"/>
          <w:marBottom w:val="0"/>
          <w:divBdr>
            <w:top w:val="none" w:sz="0" w:space="0" w:color="auto"/>
            <w:left w:val="none" w:sz="0" w:space="0" w:color="auto"/>
            <w:bottom w:val="none" w:sz="0" w:space="0" w:color="auto"/>
            <w:right w:val="none" w:sz="0" w:space="0" w:color="auto"/>
          </w:divBdr>
        </w:div>
        <w:div w:id="1598757741">
          <w:marLeft w:val="0"/>
          <w:marRight w:val="0"/>
          <w:marTop w:val="0"/>
          <w:marBottom w:val="0"/>
          <w:divBdr>
            <w:top w:val="none" w:sz="0" w:space="0" w:color="auto"/>
            <w:left w:val="none" w:sz="0" w:space="0" w:color="auto"/>
            <w:bottom w:val="none" w:sz="0" w:space="0" w:color="auto"/>
            <w:right w:val="none" w:sz="0" w:space="0" w:color="auto"/>
          </w:divBdr>
        </w:div>
        <w:div w:id="1145515002">
          <w:marLeft w:val="0"/>
          <w:marRight w:val="0"/>
          <w:marTop w:val="0"/>
          <w:marBottom w:val="0"/>
          <w:divBdr>
            <w:top w:val="none" w:sz="0" w:space="0" w:color="auto"/>
            <w:left w:val="none" w:sz="0" w:space="0" w:color="auto"/>
            <w:bottom w:val="none" w:sz="0" w:space="0" w:color="auto"/>
            <w:right w:val="none" w:sz="0" w:space="0" w:color="auto"/>
          </w:divBdr>
        </w:div>
        <w:div w:id="892615302">
          <w:marLeft w:val="0"/>
          <w:marRight w:val="0"/>
          <w:marTop w:val="0"/>
          <w:marBottom w:val="0"/>
          <w:divBdr>
            <w:top w:val="none" w:sz="0" w:space="0" w:color="auto"/>
            <w:left w:val="none" w:sz="0" w:space="0" w:color="auto"/>
            <w:bottom w:val="none" w:sz="0" w:space="0" w:color="auto"/>
            <w:right w:val="none" w:sz="0" w:space="0" w:color="auto"/>
          </w:divBdr>
        </w:div>
        <w:div w:id="927735005">
          <w:marLeft w:val="0"/>
          <w:marRight w:val="0"/>
          <w:marTop w:val="0"/>
          <w:marBottom w:val="0"/>
          <w:divBdr>
            <w:top w:val="none" w:sz="0" w:space="0" w:color="auto"/>
            <w:left w:val="none" w:sz="0" w:space="0" w:color="auto"/>
            <w:bottom w:val="none" w:sz="0" w:space="0" w:color="auto"/>
            <w:right w:val="none" w:sz="0" w:space="0" w:color="auto"/>
          </w:divBdr>
        </w:div>
        <w:div w:id="1724282540">
          <w:marLeft w:val="0"/>
          <w:marRight w:val="0"/>
          <w:marTop w:val="0"/>
          <w:marBottom w:val="0"/>
          <w:divBdr>
            <w:top w:val="none" w:sz="0" w:space="0" w:color="auto"/>
            <w:left w:val="none" w:sz="0" w:space="0" w:color="auto"/>
            <w:bottom w:val="none" w:sz="0" w:space="0" w:color="auto"/>
            <w:right w:val="none" w:sz="0" w:space="0" w:color="auto"/>
          </w:divBdr>
        </w:div>
        <w:div w:id="1423598816">
          <w:marLeft w:val="0"/>
          <w:marRight w:val="0"/>
          <w:marTop w:val="0"/>
          <w:marBottom w:val="0"/>
          <w:divBdr>
            <w:top w:val="none" w:sz="0" w:space="0" w:color="auto"/>
            <w:left w:val="none" w:sz="0" w:space="0" w:color="auto"/>
            <w:bottom w:val="none" w:sz="0" w:space="0" w:color="auto"/>
            <w:right w:val="none" w:sz="0" w:space="0" w:color="auto"/>
          </w:divBdr>
        </w:div>
        <w:div w:id="28579252">
          <w:marLeft w:val="0"/>
          <w:marRight w:val="0"/>
          <w:marTop w:val="0"/>
          <w:marBottom w:val="0"/>
          <w:divBdr>
            <w:top w:val="none" w:sz="0" w:space="0" w:color="auto"/>
            <w:left w:val="none" w:sz="0" w:space="0" w:color="auto"/>
            <w:bottom w:val="none" w:sz="0" w:space="0" w:color="auto"/>
            <w:right w:val="none" w:sz="0" w:space="0" w:color="auto"/>
          </w:divBdr>
        </w:div>
        <w:div w:id="707339933">
          <w:marLeft w:val="0"/>
          <w:marRight w:val="0"/>
          <w:marTop w:val="0"/>
          <w:marBottom w:val="0"/>
          <w:divBdr>
            <w:top w:val="none" w:sz="0" w:space="0" w:color="auto"/>
            <w:left w:val="none" w:sz="0" w:space="0" w:color="auto"/>
            <w:bottom w:val="none" w:sz="0" w:space="0" w:color="auto"/>
            <w:right w:val="none" w:sz="0" w:space="0" w:color="auto"/>
          </w:divBdr>
        </w:div>
        <w:div w:id="162465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McDaniel</dc:creator>
  <cp:keywords/>
  <dc:description/>
  <cp:lastModifiedBy>Joel McDaniel</cp:lastModifiedBy>
  <cp:revision>1</cp:revision>
  <dcterms:created xsi:type="dcterms:W3CDTF">2020-07-04T20:54:00Z</dcterms:created>
  <dcterms:modified xsi:type="dcterms:W3CDTF">2020-07-04T20:55:00Z</dcterms:modified>
</cp:coreProperties>
</file>